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38D" w:rsidRDefault="00F0638D" w:rsidP="00F0638D">
      <w:pPr>
        <w:spacing w:after="0"/>
        <w:rPr>
          <w:noProof/>
          <w:sz w:val="16"/>
          <w:szCs w:val="16"/>
          <w:lang w:eastAsia="ru-RU"/>
        </w:rPr>
      </w:pPr>
    </w:p>
    <w:p w:rsidR="00F0638D" w:rsidRDefault="00F0638D" w:rsidP="00F0638D">
      <w:pPr>
        <w:spacing w:after="0"/>
        <w:ind w:left="2832" w:firstLine="708"/>
        <w:rPr>
          <w:noProof/>
          <w:sz w:val="16"/>
          <w:szCs w:val="16"/>
          <w:lang w:eastAsia="ru-RU"/>
        </w:rPr>
      </w:pPr>
    </w:p>
    <w:p w:rsidR="00F0638D" w:rsidRDefault="00F0638D" w:rsidP="00F0638D">
      <w:pPr>
        <w:spacing w:after="0"/>
        <w:ind w:left="2832" w:firstLine="708"/>
        <w:rPr>
          <w:noProof/>
          <w:sz w:val="16"/>
          <w:szCs w:val="16"/>
          <w:lang w:eastAsia="ru-RU"/>
        </w:rPr>
      </w:pPr>
    </w:p>
    <w:p w:rsidR="00F0638D" w:rsidRDefault="00F0638D" w:rsidP="00F0638D">
      <w:pPr>
        <w:spacing w:after="0"/>
        <w:ind w:left="2832" w:firstLine="708"/>
        <w:rPr>
          <w:noProof/>
          <w:sz w:val="16"/>
          <w:szCs w:val="16"/>
          <w:lang w:eastAsia="ru-RU"/>
        </w:rPr>
      </w:pPr>
    </w:p>
    <w:p w:rsidR="00F0638D" w:rsidRPr="00F0638D" w:rsidRDefault="00F0638D" w:rsidP="00F0638D">
      <w:pPr>
        <w:spacing w:after="0"/>
        <w:ind w:left="2832" w:firstLine="708"/>
        <w:rPr>
          <w:noProof/>
          <w:sz w:val="14"/>
          <w:szCs w:val="14"/>
          <w:lang w:eastAsia="ru-RU"/>
        </w:rPr>
      </w:pPr>
      <w:r w:rsidRPr="00F0638D">
        <w:rPr>
          <w:noProof/>
          <w:sz w:val="14"/>
          <w:szCs w:val="1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1123950</wp:posOffset>
            </wp:positionV>
            <wp:extent cx="5924550" cy="4257675"/>
            <wp:effectExtent l="0" t="0" r="0" b="9525"/>
            <wp:wrapNone/>
            <wp:docPr id="2" name="Рисунок 2" descr="\\172.23.50.16\управление архитектуры\ОТДЕЛ ПО ЗЕМЛЕУСТРОЙСТВУ\Прохорова\Прохоровой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архитектуры\ОТДЕЛ ПО ЗЕМЛЕУСТРОЙСТВУ\Прохорова\Прохоровой\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638D">
        <w:rPr>
          <w:noProof/>
          <w:sz w:val="14"/>
          <w:szCs w:val="14"/>
          <w:lang w:eastAsia="ru-RU"/>
        </w:rPr>
        <w:t xml:space="preserve">УТВЕРЖДЕН </w:t>
      </w:r>
    </w:p>
    <w:p w:rsidR="00F0638D" w:rsidRPr="00F0638D" w:rsidRDefault="00F0638D" w:rsidP="00F0638D">
      <w:pPr>
        <w:spacing w:after="0"/>
        <w:rPr>
          <w:noProof/>
          <w:sz w:val="14"/>
          <w:szCs w:val="14"/>
          <w:lang w:eastAsia="ru-RU"/>
        </w:rPr>
      </w:pPr>
      <w:r w:rsidRPr="00F0638D">
        <w:rPr>
          <w:noProof/>
          <w:sz w:val="14"/>
          <w:szCs w:val="14"/>
          <w:lang w:eastAsia="ru-RU"/>
        </w:rPr>
        <w:t xml:space="preserve">                                                             </w:t>
      </w:r>
      <w:r>
        <w:rPr>
          <w:noProof/>
          <w:sz w:val="14"/>
          <w:szCs w:val="14"/>
          <w:lang w:eastAsia="ru-RU"/>
        </w:rPr>
        <w:t xml:space="preserve">                  </w:t>
      </w:r>
      <w:r w:rsidRPr="00F0638D">
        <w:rPr>
          <w:noProof/>
          <w:sz w:val="14"/>
          <w:szCs w:val="14"/>
          <w:lang w:eastAsia="ru-RU"/>
        </w:rPr>
        <w:t xml:space="preserve"> Постановлением Администрации</w:t>
      </w:r>
    </w:p>
    <w:p w:rsidR="00F0638D" w:rsidRPr="00F0638D" w:rsidRDefault="00F0638D" w:rsidP="00F0638D">
      <w:pPr>
        <w:spacing w:after="0"/>
        <w:rPr>
          <w:noProof/>
          <w:sz w:val="14"/>
          <w:szCs w:val="14"/>
          <w:lang w:eastAsia="ru-RU"/>
        </w:rPr>
      </w:pPr>
      <w:r w:rsidRPr="00F0638D">
        <w:rPr>
          <w:noProof/>
          <w:sz w:val="14"/>
          <w:szCs w:val="14"/>
          <w:lang w:eastAsia="ru-RU"/>
        </w:rPr>
        <w:t xml:space="preserve">                                                             </w:t>
      </w:r>
      <w:r>
        <w:rPr>
          <w:noProof/>
          <w:sz w:val="14"/>
          <w:szCs w:val="14"/>
          <w:lang w:eastAsia="ru-RU"/>
        </w:rPr>
        <w:t xml:space="preserve">                  </w:t>
      </w:r>
      <w:r w:rsidRPr="00F0638D">
        <w:rPr>
          <w:noProof/>
          <w:sz w:val="14"/>
          <w:szCs w:val="14"/>
          <w:lang w:eastAsia="ru-RU"/>
        </w:rPr>
        <w:t xml:space="preserve"> города Норильска </w:t>
      </w:r>
      <w:r w:rsidR="006E1142" w:rsidRPr="006E1142">
        <w:rPr>
          <w:noProof/>
          <w:sz w:val="14"/>
          <w:szCs w:val="14"/>
          <w:lang w:eastAsia="ru-RU"/>
        </w:rPr>
        <w:t>от 18.11.2016 №547</w:t>
      </w:r>
      <w:bookmarkStart w:id="0" w:name="_GoBack"/>
      <w:bookmarkEnd w:id="0"/>
    </w:p>
    <w:p w:rsidR="00F0638D" w:rsidRPr="00F0638D" w:rsidRDefault="00F0638D">
      <w:pPr>
        <w:spacing w:after="0"/>
        <w:ind w:left="2124"/>
        <w:rPr>
          <w:sz w:val="16"/>
          <w:szCs w:val="16"/>
        </w:rPr>
      </w:pPr>
    </w:p>
    <w:sectPr w:rsidR="00F0638D" w:rsidRPr="00F06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88C"/>
    <w:rsid w:val="006E1142"/>
    <w:rsid w:val="00BF1B51"/>
    <w:rsid w:val="00E8688C"/>
    <w:rsid w:val="00F0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73D12-D5F1-4177-BD6A-521306D8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2016-11-17T09:39:00Z</dcterms:created>
  <dcterms:modified xsi:type="dcterms:W3CDTF">2016-11-18T08:40:00Z</dcterms:modified>
</cp:coreProperties>
</file>